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D42CEA" w:rsidP="00D42CE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04.08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A079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D42CEA" w:rsidP="00D42CE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174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3939BB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39BB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3939B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1061A7">
      <w:pPr>
        <w:pStyle w:val="a5"/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079E4" w:rsidRPr="003765C4">
        <w:rPr>
          <w:rFonts w:ascii="Times New Roman" w:hAnsi="Times New Roman"/>
          <w:sz w:val="28"/>
          <w:szCs w:val="28"/>
        </w:rPr>
        <w:t>решени</w:t>
      </w:r>
      <w:r w:rsidR="00A079E4">
        <w:rPr>
          <w:rFonts w:ascii="Times New Roman" w:hAnsi="Times New Roman"/>
          <w:sz w:val="28"/>
          <w:szCs w:val="28"/>
        </w:rPr>
        <w:t>ями</w:t>
      </w:r>
      <w:r w:rsidR="00A079E4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 w:rsidRPr="003765C4">
        <w:rPr>
          <w:rFonts w:ascii="Times New Roman" w:hAnsi="Times New Roman"/>
          <w:sz w:val="28"/>
          <w:szCs w:val="28"/>
        </w:rPr>
        <w:t xml:space="preserve">от </w:t>
      </w:r>
      <w:r w:rsidR="00A079E4" w:rsidRPr="007E74F5">
        <w:rPr>
          <w:rFonts w:ascii="Times New Roman" w:hAnsi="Times New Roman"/>
          <w:sz w:val="28"/>
          <w:szCs w:val="28"/>
        </w:rPr>
        <w:t>2</w:t>
      </w:r>
      <w:r w:rsidR="00A079E4">
        <w:rPr>
          <w:rFonts w:ascii="Times New Roman" w:hAnsi="Times New Roman"/>
          <w:sz w:val="28"/>
          <w:szCs w:val="28"/>
        </w:rPr>
        <w:t>2</w:t>
      </w:r>
      <w:r w:rsidR="00A079E4" w:rsidRPr="007E74F5">
        <w:rPr>
          <w:rFonts w:ascii="Times New Roman" w:hAnsi="Times New Roman"/>
          <w:sz w:val="28"/>
          <w:szCs w:val="28"/>
        </w:rPr>
        <w:t>.</w:t>
      </w:r>
      <w:r w:rsidR="00A079E4">
        <w:rPr>
          <w:rFonts w:ascii="Times New Roman" w:hAnsi="Times New Roman"/>
          <w:sz w:val="28"/>
          <w:szCs w:val="28"/>
        </w:rPr>
        <w:t>0</w:t>
      </w:r>
      <w:r w:rsidR="00A079E4" w:rsidRPr="007E74F5">
        <w:rPr>
          <w:rFonts w:ascii="Times New Roman" w:hAnsi="Times New Roman"/>
          <w:sz w:val="28"/>
          <w:szCs w:val="28"/>
        </w:rPr>
        <w:t>1.20</w:t>
      </w:r>
      <w:r w:rsidR="00A079E4">
        <w:rPr>
          <w:rFonts w:ascii="Times New Roman" w:hAnsi="Times New Roman"/>
          <w:sz w:val="28"/>
          <w:szCs w:val="28"/>
        </w:rPr>
        <w:t>20</w:t>
      </w:r>
      <w:r w:rsidR="00A079E4" w:rsidRPr="007E74F5">
        <w:rPr>
          <w:rFonts w:ascii="Times New Roman" w:hAnsi="Times New Roman"/>
          <w:sz w:val="28"/>
          <w:szCs w:val="28"/>
        </w:rPr>
        <w:t xml:space="preserve">г. № </w:t>
      </w:r>
      <w:r w:rsidR="00A079E4">
        <w:rPr>
          <w:rFonts w:ascii="Times New Roman" w:hAnsi="Times New Roman"/>
          <w:sz w:val="28"/>
          <w:szCs w:val="28"/>
        </w:rPr>
        <w:t>57/180-рс,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>
        <w:rPr>
          <w:rFonts w:ascii="Times New Roman" w:hAnsi="Times New Roman"/>
          <w:sz w:val="28"/>
          <w:szCs w:val="28"/>
        </w:rPr>
        <w:t>от 09.09.2020г. № 62/196-рс,</w:t>
      </w:r>
      <w:r w:rsidR="00A079E4" w:rsidRPr="003765C4">
        <w:rPr>
          <w:rFonts w:ascii="Times New Roman" w:hAnsi="Times New Roman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заявлени</w:t>
      </w:r>
      <w:r w:rsidR="00A079E4">
        <w:rPr>
          <w:rFonts w:ascii="Times New Roman" w:hAnsi="Times New Roman"/>
          <w:sz w:val="28"/>
          <w:szCs w:val="28"/>
        </w:rPr>
        <w:t xml:space="preserve">я </w:t>
      </w:r>
      <w:r w:rsidR="00D42CEA">
        <w:rPr>
          <w:rFonts w:ascii="Times New Roman" w:hAnsi="Times New Roman"/>
          <w:sz w:val="28"/>
          <w:szCs w:val="28"/>
        </w:rPr>
        <w:t>Насыровой Л.А.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D06E7B" w:rsidRDefault="001061A7" w:rsidP="00D06E7B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 Организовать и провести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публичные слушания </w:t>
      </w:r>
      <w:r w:rsidR="00D42CEA">
        <w:rPr>
          <w:rFonts w:ascii="Times New Roman" w:hAnsi="Times New Roman"/>
          <w:bCs/>
          <w:color w:val="000000"/>
          <w:spacing w:val="-6"/>
          <w:sz w:val="28"/>
          <w:szCs w:val="28"/>
        </w:rPr>
        <w:t>2</w:t>
      </w:r>
      <w:r w:rsidR="00A079E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4 </w:t>
      </w:r>
      <w:r w:rsidR="00D42CEA">
        <w:rPr>
          <w:rFonts w:ascii="Times New Roman" w:hAnsi="Times New Roman"/>
          <w:bCs/>
          <w:color w:val="000000"/>
          <w:spacing w:val="-6"/>
          <w:sz w:val="28"/>
          <w:szCs w:val="28"/>
        </w:rPr>
        <w:t>августа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A079E4">
        <w:rPr>
          <w:rFonts w:ascii="Times New Roman" w:hAnsi="Times New Roman"/>
          <w:bCs/>
          <w:color w:val="000000"/>
          <w:spacing w:val="-6"/>
          <w:sz w:val="28"/>
          <w:szCs w:val="28"/>
        </w:rPr>
        <w:t>1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 w:rsidR="00B436F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="00047F37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  <w:r w:rsidR="00D06E7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</w:t>
      </w:r>
    </w:p>
    <w:p w:rsidR="00D06E7B" w:rsidRDefault="00D06E7B" w:rsidP="00D06E7B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1.1.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>по вопросу предоставления разрешения на отклонение от предельных параметров разрешенного  строительства земельн</w:t>
      </w:r>
      <w:r>
        <w:rPr>
          <w:rFonts w:ascii="Times New Roman" w:hAnsi="Times New Roman"/>
          <w:sz w:val="28"/>
          <w:szCs w:val="28"/>
        </w:rPr>
        <w:t>ого</w:t>
      </w:r>
      <w:r w:rsidRPr="003765C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  56:31:1301001:1468, площадью 440 кв.м., расположенного по адресу: Российская Федерация, Оренбургская область, р-н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Ташла</w:t>
      </w:r>
      <w:proofErr w:type="gramEnd"/>
      <w:r>
        <w:rPr>
          <w:rFonts w:ascii="Times New Roman" w:hAnsi="Times New Roman"/>
          <w:sz w:val="28"/>
          <w:szCs w:val="28"/>
        </w:rPr>
        <w:t>, ул. Дружбы, земельный участок расположен в юго-восточной части кадастрового квартала 56:31:1301001;</w:t>
      </w:r>
    </w:p>
    <w:p w:rsidR="00047F37" w:rsidRPr="00D42CEA" w:rsidRDefault="00047F37" w:rsidP="00A079E4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извещения о проведении публичных слушаний в районной газете «Маяк» и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результатов публичных слушаний и протокол </w:t>
      </w:r>
      <w:r w:rsidRPr="003765C4">
        <w:rPr>
          <w:rFonts w:ascii="Times New Roman" w:hAnsi="Times New Roman"/>
          <w:sz w:val="28"/>
          <w:szCs w:val="28"/>
        </w:rPr>
        <w:lastRenderedPageBreak/>
        <w:t xml:space="preserve">публичных слушаний 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047F37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47F37"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="00047F37" w:rsidRPr="00016591">
        <w:rPr>
          <w:rFonts w:ascii="Times New Roman" w:hAnsi="Times New Roman"/>
          <w:sz w:val="28"/>
          <w:szCs w:val="28"/>
        </w:rPr>
        <w:tab/>
      </w:r>
      <w:r w:rsidR="00047F37" w:rsidRPr="00016591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47F37" w:rsidRPr="000165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В.В.Филь</w:t>
      </w:r>
      <w:r w:rsidR="00047F37" w:rsidRPr="00016591">
        <w:rPr>
          <w:rFonts w:ascii="Times New Roman" w:hAnsi="Times New Roman"/>
          <w:sz w:val="28"/>
          <w:szCs w:val="28"/>
        </w:rPr>
        <w:tab/>
      </w:r>
      <w:r w:rsidR="00047F37" w:rsidRPr="00016591">
        <w:rPr>
          <w:rFonts w:ascii="Times New Roman" w:hAnsi="Times New Roman"/>
          <w:sz w:val="28"/>
          <w:szCs w:val="28"/>
        </w:rPr>
        <w:tab/>
        <w:t xml:space="preserve">  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016591">
        <w:rPr>
          <w:rFonts w:ascii="Times New Roman" w:hAnsi="Times New Roman"/>
          <w:sz w:val="28"/>
          <w:szCs w:val="28"/>
        </w:rPr>
        <w:t xml:space="preserve">        </w:t>
      </w:r>
      <w:r w:rsidR="00047F37">
        <w:rPr>
          <w:rFonts w:ascii="Times New Roman" w:hAnsi="Times New Roman"/>
          <w:sz w:val="28"/>
          <w:szCs w:val="28"/>
        </w:rPr>
        <w:t xml:space="preserve">            </w:t>
      </w: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42CEA" w:rsidRDefault="00D42CEA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Pr="00051647" w:rsidRDefault="00047F37" w:rsidP="00047F37">
      <w:pPr>
        <w:pStyle w:val="a5"/>
        <w:rPr>
          <w:rFonts w:ascii="Times New Roman" w:hAnsi="Times New Roman"/>
          <w:sz w:val="28"/>
          <w:szCs w:val="28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047F37" w:rsidRPr="0005164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E6" w:rsidRDefault="007F1AE6" w:rsidP="005014A4">
      <w:pPr>
        <w:spacing w:after="0" w:line="240" w:lineRule="auto"/>
      </w:pPr>
      <w:r>
        <w:separator/>
      </w:r>
    </w:p>
  </w:endnote>
  <w:endnote w:type="continuationSeparator" w:id="0">
    <w:p w:rsidR="007F1AE6" w:rsidRDefault="007F1AE6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E6" w:rsidRDefault="007F1AE6" w:rsidP="005014A4">
      <w:pPr>
        <w:spacing w:after="0" w:line="240" w:lineRule="auto"/>
      </w:pPr>
      <w:r>
        <w:separator/>
      </w:r>
    </w:p>
  </w:footnote>
  <w:footnote w:type="continuationSeparator" w:id="0">
    <w:p w:rsidR="007F1AE6" w:rsidRDefault="007F1AE6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47F37"/>
    <w:rsid w:val="00077BC6"/>
    <w:rsid w:val="000A681E"/>
    <w:rsid w:val="000B1069"/>
    <w:rsid w:val="000E2924"/>
    <w:rsid w:val="000F0F7A"/>
    <w:rsid w:val="001061A7"/>
    <w:rsid w:val="001E25D3"/>
    <w:rsid w:val="00232ECC"/>
    <w:rsid w:val="003475B6"/>
    <w:rsid w:val="00380BCC"/>
    <w:rsid w:val="003939BB"/>
    <w:rsid w:val="003B68F1"/>
    <w:rsid w:val="003D1618"/>
    <w:rsid w:val="00484947"/>
    <w:rsid w:val="004C5A44"/>
    <w:rsid w:val="005014A4"/>
    <w:rsid w:val="005129A6"/>
    <w:rsid w:val="00573830"/>
    <w:rsid w:val="005A4227"/>
    <w:rsid w:val="00742BBA"/>
    <w:rsid w:val="00777CF2"/>
    <w:rsid w:val="007843C5"/>
    <w:rsid w:val="007A5747"/>
    <w:rsid w:val="007F1AE6"/>
    <w:rsid w:val="008071D6"/>
    <w:rsid w:val="0089089C"/>
    <w:rsid w:val="009A15E5"/>
    <w:rsid w:val="009E3933"/>
    <w:rsid w:val="009E5BC5"/>
    <w:rsid w:val="00A079E4"/>
    <w:rsid w:val="00A15120"/>
    <w:rsid w:val="00AA0ED3"/>
    <w:rsid w:val="00AB57B9"/>
    <w:rsid w:val="00AE6E2C"/>
    <w:rsid w:val="00B436FB"/>
    <w:rsid w:val="00B51472"/>
    <w:rsid w:val="00B53A46"/>
    <w:rsid w:val="00D06E7B"/>
    <w:rsid w:val="00D42CEA"/>
    <w:rsid w:val="00D64C6A"/>
    <w:rsid w:val="00E0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16</cp:revision>
  <cp:lastPrinted>2021-08-04T12:07:00Z</cp:lastPrinted>
  <dcterms:created xsi:type="dcterms:W3CDTF">2019-10-01T07:42:00Z</dcterms:created>
  <dcterms:modified xsi:type="dcterms:W3CDTF">2021-08-04T12:14:00Z</dcterms:modified>
</cp:coreProperties>
</file>